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12" w:rsidRDefault="006B3BA6">
      <w:pPr>
        <w:rPr>
          <w:rFonts w:ascii="Times New Roman" w:hAnsi="Times New Roman" w:cs="Times New Roman"/>
          <w:b/>
          <w:sz w:val="24"/>
          <w:szCs w:val="24"/>
        </w:rPr>
      </w:pPr>
      <w:r w:rsidRPr="006B3BA6">
        <w:rPr>
          <w:rFonts w:ascii="Times New Roman" w:hAnsi="Times New Roman" w:cs="Times New Roman"/>
          <w:b/>
          <w:sz w:val="24"/>
          <w:szCs w:val="24"/>
        </w:rPr>
        <w:t>Федеральный закон от 21.11.2011 N 323-ФЗ (ред. от 08.03.2022) "Об основах охраны здоровья граждан в Российской Федерации"</w:t>
      </w:r>
    </w:p>
    <w:p w:rsidR="006B3BA6" w:rsidRPr="006B3BA6" w:rsidRDefault="006B3BA6" w:rsidP="006B3BA6">
      <w:pPr>
        <w:rPr>
          <w:rFonts w:ascii="Times New Roman" w:hAnsi="Times New Roman" w:cs="Times New Roman"/>
          <w:b/>
          <w:sz w:val="24"/>
          <w:szCs w:val="24"/>
        </w:rPr>
      </w:pPr>
      <w:r w:rsidRPr="006B3BA6">
        <w:rPr>
          <w:rFonts w:ascii="Times New Roman" w:hAnsi="Times New Roman" w:cs="Times New Roman"/>
          <w:b/>
          <w:sz w:val="24"/>
          <w:szCs w:val="24"/>
        </w:rPr>
        <w:t>Глава 4. ПРАВА И ОБЯЗАННОСТИ ГРАЖДАН В СФЕРЕ</w:t>
      </w:r>
    </w:p>
    <w:p w:rsidR="006B3BA6" w:rsidRPr="006B3BA6" w:rsidRDefault="006B3BA6" w:rsidP="006B3BA6">
      <w:pPr>
        <w:rPr>
          <w:rFonts w:ascii="Times New Roman" w:hAnsi="Times New Roman" w:cs="Times New Roman"/>
          <w:b/>
          <w:sz w:val="24"/>
          <w:szCs w:val="24"/>
        </w:rPr>
      </w:pPr>
      <w:r w:rsidRPr="006B3BA6">
        <w:rPr>
          <w:rFonts w:ascii="Times New Roman" w:hAnsi="Times New Roman" w:cs="Times New Roman"/>
          <w:b/>
          <w:sz w:val="24"/>
          <w:szCs w:val="24"/>
        </w:rPr>
        <w:t>ОХРАНЫ ЗДОРОВЬЯ</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bookmarkStart w:id="0" w:name="_GoBack"/>
      <w:r w:rsidRPr="006B3BA6">
        <w:rPr>
          <w:rFonts w:ascii="Times New Roman" w:hAnsi="Times New Roman" w:cs="Times New Roman"/>
          <w:b/>
          <w:sz w:val="24"/>
          <w:szCs w:val="24"/>
        </w:rPr>
        <w:t>Статья 18. Право на охрану здоровья</w:t>
      </w:r>
    </w:p>
    <w:bookmarkEnd w:id="0"/>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Каждый имеет право на охрану здоровья.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(в ред. Федерального закона от 22.10.2014 N 314-ФЗ)</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19. Право на медицинскую помощь</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Каждый имеет право на медицинскую помощь.</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B3BA6" w:rsidRPr="006B3BA6" w:rsidRDefault="006B3BA6" w:rsidP="006B3BA6">
      <w:pPr>
        <w:spacing w:line="240" w:lineRule="auto"/>
        <w:contextualSpacing/>
        <w:jc w:val="both"/>
        <w:rPr>
          <w:rFonts w:ascii="Times New Roman" w:hAnsi="Times New Roman" w:cs="Times New Roman"/>
          <w:sz w:val="24"/>
          <w:szCs w:val="24"/>
        </w:rPr>
      </w:pPr>
      <w:proofErr w:type="spellStart"/>
      <w:r w:rsidRPr="006B3BA6">
        <w:rPr>
          <w:rFonts w:ascii="Times New Roman" w:hAnsi="Times New Roman" w:cs="Times New Roman"/>
          <w:sz w:val="24"/>
          <w:szCs w:val="24"/>
        </w:rPr>
        <w:t>КонсультантПлюс</w:t>
      </w:r>
      <w:proofErr w:type="spellEnd"/>
      <w:r w:rsidRPr="006B3BA6">
        <w:rPr>
          <w:rFonts w:ascii="Times New Roman" w:hAnsi="Times New Roman" w:cs="Times New Roman"/>
          <w:sz w:val="24"/>
          <w:szCs w:val="24"/>
        </w:rPr>
        <w:t>: примечание.</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5. Пациент имеет право на: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получение консультаций врачей-специалистов;</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(п. 4 в ред. Федерального закона от 06.03.2019 N 18-ФЗ)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(в ред. Федерального закона от 02.07.2021 N 315-ФЗ)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lastRenderedPageBreak/>
        <w:t>6) получение лечебного питания в случае нахождения пациента на лечении в стационарных условиях;</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7) защиту сведений, составляющих врачебную тайну;</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8) отказ от медицинского вмешательства;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9) возмещение вреда, причиненного здоровью при оказании ему медицинской помощи;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10) допуск к нему адвоката или законного представителя для защиты своих прав;</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B3BA6" w:rsidRPr="006B3BA6" w:rsidRDefault="006B3BA6" w:rsidP="006B3BA6">
      <w:pPr>
        <w:spacing w:line="240" w:lineRule="auto"/>
        <w:contextualSpacing/>
        <w:jc w:val="both"/>
        <w:rPr>
          <w:rFonts w:ascii="Times New Roman" w:hAnsi="Times New Roman" w:cs="Times New Roman"/>
          <w:b/>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20. Информированное добровольное согласие на медицинское вмешательство и на отказ от медицинского вмешательства</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w:t>
      </w:r>
      <w:r w:rsidRPr="006B3BA6">
        <w:rPr>
          <w:rFonts w:ascii="Times New Roman" w:hAnsi="Times New Roman" w:cs="Times New Roman"/>
          <w:sz w:val="24"/>
          <w:szCs w:val="24"/>
        </w:rPr>
        <w:lastRenderedPageBreak/>
        <w:t>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(в ред. Федеральных законов от 29.07.2017 N 242-ФЗ, от 02.07.2021 N 315-ФЗ, от 02.07.2021 N 331-ФЗ)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(в ред. Федерального закона от 25.11.2013 N 317-ФЗ)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в отношении лиц, страдающих тяжелыми психическими расстройствами;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4) в отношении лиц, совершивших общественно опасные деяния (преступления);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(п. 6 введен Федеральным законом от 06.03.2019 N 18-ФЗ)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(в ред. Федерального закона от 25.11.2013 N 317-ФЗ)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(п. 3 введен Федеральным законом от 06.03.2019 N 18-ФЗ)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B3BA6" w:rsidRPr="006B3BA6" w:rsidRDefault="006B3BA6" w:rsidP="006B3BA6">
      <w:pPr>
        <w:spacing w:line="240" w:lineRule="auto"/>
        <w:contextualSpacing/>
        <w:jc w:val="both"/>
        <w:rPr>
          <w:rFonts w:ascii="Times New Roman" w:hAnsi="Times New Roman" w:cs="Times New Roman"/>
          <w:sz w:val="24"/>
          <w:szCs w:val="24"/>
        </w:rPr>
      </w:pPr>
      <w:proofErr w:type="spellStart"/>
      <w:r w:rsidRPr="006B3BA6">
        <w:rPr>
          <w:rFonts w:ascii="Times New Roman" w:hAnsi="Times New Roman" w:cs="Times New Roman"/>
          <w:sz w:val="24"/>
          <w:szCs w:val="24"/>
        </w:rPr>
        <w:t>КонсультантПлюс</w:t>
      </w:r>
      <w:proofErr w:type="spellEnd"/>
      <w:r w:rsidRPr="006B3BA6">
        <w:rPr>
          <w:rFonts w:ascii="Times New Roman" w:hAnsi="Times New Roman" w:cs="Times New Roman"/>
          <w:sz w:val="24"/>
          <w:szCs w:val="24"/>
        </w:rPr>
        <w:t>: примечание.</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С 29.06.2022 ст. 20 дополняется ч. 12 (ФЗ от 30.12.2021 N 482-ФЗ). См. будущую редакцию.</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21. Выбор врача и медицинской организации</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Оказание первичной специализированной медико-санитарной помощи осуществляется: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(часть 8 в ред. Федерального закона от 30.04.2021 N 131-ФЗ)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(часть 8.1 введена Федеральным законом от 30.04.2021 N 131-ФЗ)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(часть 9 введена Федеральным законом от 02.07.2013 N 185-ФЗ)</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22. Информация о состоянии здоровья</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(в ред. Федерального закона от 31.07.2020 N 271-ФЗ)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(часть 4 в ред. Федерального закона от 02.07.2021 N 315-ФЗ)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(в ред. Федеральных законов от 29.07.2017 N 242-ФЗ, от 02.07.2021 N 315-ФЗ)</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23. Информация о факторах, влияющих на здоровье</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B3BA6" w:rsidRPr="006B3BA6" w:rsidRDefault="006B3BA6" w:rsidP="006B3BA6">
      <w:pPr>
        <w:spacing w:line="240" w:lineRule="auto"/>
        <w:contextualSpacing/>
        <w:jc w:val="both"/>
        <w:rPr>
          <w:rFonts w:ascii="Times New Roman" w:hAnsi="Times New Roman" w:cs="Times New Roman"/>
          <w:b/>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24. Права работников, занятых на отдельных видах работ, на охрану здоровья</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(в ред. Федерального закона от 04.06.2014 N 145-ФЗ)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(в ред. Федерального закона от 04.06.2014 N 145-ФЗ)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(часть 5 в ред. Федерального закона от 03.08.2018 N 309-ФЗ)</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B3BA6" w:rsidRPr="006B3BA6" w:rsidRDefault="006B3BA6" w:rsidP="006B3BA6">
      <w:pPr>
        <w:spacing w:line="240" w:lineRule="auto"/>
        <w:contextualSpacing/>
        <w:jc w:val="both"/>
        <w:rPr>
          <w:rFonts w:ascii="Times New Roman" w:hAnsi="Times New Roman" w:cs="Times New Roman"/>
          <w:b/>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w:t>
      </w:r>
      <w:r>
        <w:rPr>
          <w:rFonts w:ascii="Times New Roman" w:hAnsi="Times New Roman" w:cs="Times New Roman"/>
          <w:sz w:val="24"/>
          <w:szCs w:val="24"/>
        </w:rPr>
        <w:t>стоящей статьи, не допускаются.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B3BA6" w:rsidRPr="006B3BA6" w:rsidRDefault="006B3BA6" w:rsidP="006B3BA6">
      <w:pPr>
        <w:spacing w:line="240" w:lineRule="auto"/>
        <w:contextualSpacing/>
        <w:jc w:val="both"/>
        <w:rPr>
          <w:rFonts w:ascii="Times New Roman" w:hAnsi="Times New Roman" w:cs="Times New Roman"/>
          <w:b/>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27. Обязанности граждан в сфере охраны здоровья</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Граждане обязаны заботиться о сохранении своего здоровья.</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B3BA6" w:rsidRPr="006B3BA6" w:rsidRDefault="006B3BA6" w:rsidP="006B3BA6">
      <w:pPr>
        <w:spacing w:line="240" w:lineRule="auto"/>
        <w:contextualSpacing/>
        <w:jc w:val="both"/>
        <w:rPr>
          <w:rFonts w:ascii="Times New Roman" w:hAnsi="Times New Roman" w:cs="Times New Roman"/>
          <w:b/>
          <w:sz w:val="24"/>
          <w:szCs w:val="24"/>
        </w:rPr>
      </w:pPr>
    </w:p>
    <w:p w:rsidR="006B3BA6" w:rsidRPr="006B3BA6" w:rsidRDefault="006B3BA6" w:rsidP="006B3BA6">
      <w:pPr>
        <w:spacing w:line="240" w:lineRule="auto"/>
        <w:contextualSpacing/>
        <w:jc w:val="both"/>
        <w:rPr>
          <w:rFonts w:ascii="Times New Roman" w:hAnsi="Times New Roman" w:cs="Times New Roman"/>
          <w:b/>
          <w:sz w:val="24"/>
          <w:szCs w:val="24"/>
        </w:rPr>
      </w:pPr>
      <w:r w:rsidRPr="006B3BA6">
        <w:rPr>
          <w:rFonts w:ascii="Times New Roman" w:hAnsi="Times New Roman" w:cs="Times New Roman"/>
          <w:b/>
          <w:sz w:val="24"/>
          <w:szCs w:val="24"/>
        </w:rPr>
        <w:t>Статья 28. Общественные объединения по защите прав граждан в сфере охраны здоровья</w:t>
      </w:r>
    </w:p>
    <w:p w:rsidR="006B3BA6" w:rsidRPr="006B3BA6" w:rsidRDefault="006B3BA6" w:rsidP="006B3BA6">
      <w:pPr>
        <w:spacing w:line="240" w:lineRule="auto"/>
        <w:contextualSpacing/>
        <w:jc w:val="both"/>
        <w:rPr>
          <w:rFonts w:ascii="Times New Roman" w:hAnsi="Times New Roman" w:cs="Times New Roman"/>
          <w:sz w:val="24"/>
          <w:szCs w:val="24"/>
        </w:rPr>
      </w:pP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B3BA6" w:rsidRPr="006B3BA6" w:rsidRDefault="006B3BA6" w:rsidP="006B3BA6">
      <w:pPr>
        <w:spacing w:line="240" w:lineRule="auto"/>
        <w:contextualSpacing/>
        <w:jc w:val="both"/>
        <w:rPr>
          <w:rFonts w:ascii="Times New Roman" w:hAnsi="Times New Roman" w:cs="Times New Roman"/>
          <w:sz w:val="24"/>
          <w:szCs w:val="24"/>
        </w:rPr>
      </w:pPr>
      <w:r w:rsidRPr="006B3BA6">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6B3BA6" w:rsidRPr="006B3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5F"/>
    <w:rsid w:val="00174D5F"/>
    <w:rsid w:val="006B3BA6"/>
    <w:rsid w:val="00A123C2"/>
    <w:rsid w:val="00CB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3E61"/>
  <w15:chartTrackingRefBased/>
  <w15:docId w15:val="{FE1781C6-5A75-45B7-B499-045F5386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4860</Words>
  <Characters>27707</Characters>
  <Application>Microsoft Office Word</Application>
  <DocSecurity>0</DocSecurity>
  <Lines>230</Lines>
  <Paragraphs>65</Paragraphs>
  <ScaleCrop>false</ScaleCrop>
  <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Забежайло Зинаида Андреевна</dc:creator>
  <cp:keywords/>
  <dc:description/>
  <cp:lastModifiedBy>Забежайло Зинаида Андреевна</cp:lastModifiedBy>
  <cp:revision>2</cp:revision>
  <dcterms:created xsi:type="dcterms:W3CDTF">2022-03-22T15:06:00Z</dcterms:created>
  <dcterms:modified xsi:type="dcterms:W3CDTF">2022-03-22T15:12:00Z</dcterms:modified>
</cp:coreProperties>
</file>